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B4" w:rsidRPr="00421BB4" w:rsidRDefault="00421BB4" w:rsidP="00421B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BB4">
        <w:rPr>
          <w:rFonts w:ascii="Times New Roman" w:eastAsia="Times New Roman" w:hAnsi="Times New Roman"/>
          <w:color w:val="000000"/>
          <w:sz w:val="24"/>
          <w:szCs w:val="24"/>
        </w:rPr>
        <w:t>Приложение 1</w:t>
      </w:r>
    </w:p>
    <w:p w:rsidR="00421BB4" w:rsidRPr="00421BB4" w:rsidRDefault="00421BB4" w:rsidP="00421B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421BB4">
        <w:rPr>
          <w:rFonts w:ascii="Times New Roman" w:eastAsia="Times New Roman" w:hAnsi="Times New Roman"/>
          <w:color w:val="000000"/>
          <w:sz w:val="24"/>
          <w:szCs w:val="24"/>
        </w:rPr>
        <w:t xml:space="preserve">к Правилам присвоения ученых званий </w:t>
      </w:r>
    </w:p>
    <w:p w:rsidR="00421BB4" w:rsidRPr="00421BB4" w:rsidRDefault="00421BB4" w:rsidP="00421BB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BB4">
        <w:rPr>
          <w:rFonts w:ascii="Times New Roman" w:eastAsia="Times New Roman" w:hAnsi="Times New Roman"/>
          <w:color w:val="000000"/>
          <w:sz w:val="24"/>
          <w:szCs w:val="24"/>
        </w:rPr>
        <w:t>(ассоциированный профессор (доцент), профессор)</w:t>
      </w:r>
    </w:p>
    <w:p w:rsidR="00421BB4" w:rsidRPr="00421BB4" w:rsidRDefault="00421BB4" w:rsidP="00421BB4">
      <w:pPr>
        <w:spacing w:after="0" w:line="240" w:lineRule="auto"/>
        <w:jc w:val="right"/>
        <w:rPr>
          <w:sz w:val="24"/>
          <w:szCs w:val="24"/>
        </w:rPr>
      </w:pPr>
      <w:r w:rsidRPr="00421BB4">
        <w:rPr>
          <w:rFonts w:ascii="Times New Roman" w:eastAsia="Times New Roman" w:hAnsi="Times New Roman"/>
          <w:color w:val="000000"/>
          <w:sz w:val="24"/>
          <w:szCs w:val="24"/>
        </w:rPr>
        <w:t>Форма</w:t>
      </w:r>
    </w:p>
    <w:p w:rsidR="00421BB4" w:rsidRPr="00421BB4" w:rsidRDefault="00421BB4" w:rsidP="00421B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21BB4" w:rsidRPr="00421BB4" w:rsidRDefault="00421BB4" w:rsidP="00421BB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21BB4">
        <w:rPr>
          <w:rFonts w:ascii="Times New Roman" w:eastAsia="Times New Roman" w:hAnsi="Times New Roman"/>
          <w:b/>
          <w:color w:val="000000"/>
          <w:sz w:val="24"/>
          <w:szCs w:val="24"/>
        </w:rPr>
        <w:t>Справка</w:t>
      </w:r>
    </w:p>
    <w:p w:rsidR="00421BB4" w:rsidRPr="00421BB4" w:rsidRDefault="00421BB4" w:rsidP="00421B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 w:rsidRPr="00421BB4">
        <w:rPr>
          <w:rFonts w:ascii="Times New Roman" w:eastAsia="Times New Roman" w:hAnsi="Times New Roman"/>
          <w:color w:val="000000"/>
          <w:sz w:val="24"/>
          <w:szCs w:val="24"/>
        </w:rPr>
        <w:t xml:space="preserve">о соискателе ученого звания </w:t>
      </w:r>
      <w:r w:rsidRPr="00421BB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профессора </w:t>
      </w:r>
    </w:p>
    <w:p w:rsidR="00421BB4" w:rsidRPr="00421BB4" w:rsidRDefault="00421BB4" w:rsidP="00421B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1BB4">
        <w:rPr>
          <w:rFonts w:ascii="Times New Roman" w:eastAsia="Times New Roman" w:hAnsi="Times New Roman"/>
          <w:color w:val="000000"/>
          <w:sz w:val="24"/>
          <w:szCs w:val="24"/>
        </w:rPr>
        <w:t xml:space="preserve">по специальности </w:t>
      </w:r>
      <w:r w:rsidRPr="00421BB4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20400</w:t>
      </w:r>
      <w:r w:rsidR="002A1E29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 xml:space="preserve"> </w:t>
      </w:r>
      <w:r w:rsidRPr="00421BB4">
        <w:rPr>
          <w:rFonts w:ascii="Times New Roman" w:eastAsia="Times New Roman" w:hAnsi="Times New Roman"/>
          <w:color w:val="000000"/>
          <w:sz w:val="24"/>
          <w:szCs w:val="24"/>
          <w:u w:val="single"/>
          <w:lang w:val="kk-KZ"/>
        </w:rPr>
        <w:t>Х</w:t>
      </w:r>
      <w:proofErr w:type="spellStart"/>
      <w:r w:rsidRPr="00421BB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имическая</w:t>
      </w:r>
      <w:proofErr w:type="spellEnd"/>
      <w:r w:rsidR="002A1E29"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</w:t>
      </w:r>
      <w:r w:rsidRPr="00421BB4">
        <w:rPr>
          <w:rFonts w:ascii="Times New Roman" w:eastAsia="Times New Roman" w:hAnsi="Times New Roman"/>
          <w:color w:val="000000"/>
          <w:sz w:val="24"/>
          <w:szCs w:val="24"/>
          <w:u w:val="single"/>
          <w:lang w:val="kk-KZ"/>
        </w:rPr>
        <w:t>инженери</w:t>
      </w:r>
      <w:r w:rsidRPr="00421BB4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я</w:t>
      </w:r>
    </w:p>
    <w:p w:rsidR="00421BB4" w:rsidRPr="00421BB4" w:rsidRDefault="00421BB4" w:rsidP="00421BB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421BB4">
        <w:rPr>
          <w:rFonts w:ascii="Times New Roman" w:hAnsi="Times New Roman"/>
          <w:color w:val="000000"/>
          <w:sz w:val="24"/>
          <w:szCs w:val="24"/>
        </w:rPr>
        <w:t xml:space="preserve">                                    (</w:t>
      </w:r>
      <w:r w:rsidRPr="00421BB4">
        <w:rPr>
          <w:rFonts w:ascii="Times New Roman" w:eastAsia="Times New Roman" w:hAnsi="Times New Roman"/>
          <w:color w:val="000000"/>
          <w:sz w:val="24"/>
          <w:szCs w:val="24"/>
        </w:rPr>
        <w:t>шифр и наименование специальности)</w:t>
      </w:r>
    </w:p>
    <w:tbl>
      <w:tblPr>
        <w:tblStyle w:val="a3"/>
        <w:tblW w:w="0" w:type="auto"/>
        <w:tblLook w:val="04A0"/>
      </w:tblPr>
      <w:tblGrid>
        <w:gridCol w:w="562"/>
        <w:gridCol w:w="3119"/>
        <w:gridCol w:w="5664"/>
      </w:tblGrid>
      <w:tr w:rsidR="00A3135B" w:rsidRPr="006830F6" w:rsidTr="009310D7">
        <w:tc>
          <w:tcPr>
            <w:tcW w:w="562" w:type="dxa"/>
          </w:tcPr>
          <w:p w:rsidR="00A3135B" w:rsidRPr="006830F6" w:rsidRDefault="009310D7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3135B" w:rsidRPr="006830F6" w:rsidRDefault="009310D7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 </w:t>
            </w:r>
          </w:p>
        </w:tc>
        <w:tc>
          <w:tcPr>
            <w:tcW w:w="5664" w:type="dxa"/>
          </w:tcPr>
          <w:p w:rsidR="00A3135B" w:rsidRPr="006830F6" w:rsidRDefault="009310D7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Ергазиева</w:t>
            </w:r>
            <w:proofErr w:type="spellEnd"/>
            <w:r w:rsidR="002A1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Гаухар</w:t>
            </w:r>
            <w:proofErr w:type="spellEnd"/>
            <w:r w:rsidR="002A1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Ергазиевна</w:t>
            </w:r>
            <w:proofErr w:type="spellEnd"/>
          </w:p>
        </w:tc>
      </w:tr>
      <w:tr w:rsidR="00A3135B" w:rsidRPr="006830F6" w:rsidTr="009310D7">
        <w:tc>
          <w:tcPr>
            <w:tcW w:w="562" w:type="dxa"/>
          </w:tcPr>
          <w:p w:rsidR="00A3135B" w:rsidRPr="006830F6" w:rsidRDefault="009310D7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3135B" w:rsidRPr="006830F6" w:rsidRDefault="009310D7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Ученая (академическая) степень, дата присуждения</w:t>
            </w:r>
          </w:p>
        </w:tc>
        <w:tc>
          <w:tcPr>
            <w:tcW w:w="5664" w:type="dxa"/>
          </w:tcPr>
          <w:p w:rsidR="00A3135B" w:rsidRPr="006830F6" w:rsidRDefault="009310D7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химических наук, </w:t>
            </w:r>
            <w:r w:rsidR="00DB30C8" w:rsidRPr="006830F6">
              <w:rPr>
                <w:rFonts w:ascii="Times New Roman" w:hAnsi="Times New Roman" w:cs="Times New Roman"/>
                <w:sz w:val="24"/>
                <w:szCs w:val="24"/>
              </w:rPr>
              <w:t>26.02.2011 г</w:t>
            </w:r>
          </w:p>
        </w:tc>
      </w:tr>
      <w:tr w:rsidR="00A3135B" w:rsidRPr="006830F6" w:rsidTr="009310D7">
        <w:tc>
          <w:tcPr>
            <w:tcW w:w="562" w:type="dxa"/>
          </w:tcPr>
          <w:p w:rsidR="00A3135B" w:rsidRPr="006830F6" w:rsidRDefault="00CD46F8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3135B" w:rsidRPr="006830F6" w:rsidRDefault="00070D11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звание, дата присуждения </w:t>
            </w:r>
          </w:p>
        </w:tc>
        <w:tc>
          <w:tcPr>
            <w:tcW w:w="5664" w:type="dxa"/>
          </w:tcPr>
          <w:p w:rsidR="00A3135B" w:rsidRPr="006830F6" w:rsidRDefault="00070D11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35B" w:rsidRPr="006830F6" w:rsidTr="009310D7">
        <w:tc>
          <w:tcPr>
            <w:tcW w:w="562" w:type="dxa"/>
          </w:tcPr>
          <w:p w:rsidR="00A3135B" w:rsidRPr="006830F6" w:rsidRDefault="00070D11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3135B" w:rsidRPr="006830F6" w:rsidRDefault="00070D11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5664" w:type="dxa"/>
          </w:tcPr>
          <w:p w:rsidR="00A3135B" w:rsidRPr="006830F6" w:rsidRDefault="00070D11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135B" w:rsidRPr="006830F6" w:rsidTr="009310D7">
        <w:tc>
          <w:tcPr>
            <w:tcW w:w="562" w:type="dxa"/>
          </w:tcPr>
          <w:p w:rsidR="00A3135B" w:rsidRPr="006830F6" w:rsidRDefault="00070D11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3135B" w:rsidRPr="006830F6" w:rsidRDefault="00070D11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5664" w:type="dxa"/>
          </w:tcPr>
          <w:p w:rsidR="00A3135B" w:rsidRPr="006830F6" w:rsidRDefault="00070D11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</w:t>
            </w:r>
            <w:r w:rsidR="00AB2A16" w:rsidRPr="006830F6">
              <w:rPr>
                <w:rFonts w:ascii="Times New Roman" w:hAnsi="Times New Roman" w:cs="Times New Roman"/>
                <w:sz w:val="24"/>
                <w:szCs w:val="24"/>
              </w:rPr>
              <w:t xml:space="preserve"> (01.06.2020 г. </w:t>
            </w:r>
            <w:r w:rsidR="006A3D78" w:rsidRPr="006A3D78">
              <w:rPr>
                <w:rFonts w:ascii="Times New Roman" w:hAnsi="Times New Roman" w:cs="Times New Roman"/>
                <w:sz w:val="24"/>
                <w:szCs w:val="24"/>
              </w:rPr>
              <w:t>Приказ № 49</w:t>
            </w:r>
            <w:r w:rsidR="00AB2A16" w:rsidRPr="006A3D78">
              <w:rPr>
                <w:rFonts w:ascii="Times New Roman" w:hAnsi="Times New Roman" w:cs="Times New Roman"/>
                <w:sz w:val="24"/>
                <w:szCs w:val="24"/>
              </w:rPr>
              <w:t>-П)</w:t>
            </w:r>
          </w:p>
        </w:tc>
      </w:tr>
      <w:tr w:rsidR="00A3135B" w:rsidRPr="006830F6" w:rsidTr="009310D7">
        <w:tc>
          <w:tcPr>
            <w:tcW w:w="562" w:type="dxa"/>
          </w:tcPr>
          <w:p w:rsidR="00A3135B" w:rsidRPr="006830F6" w:rsidRDefault="00070D11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3135B" w:rsidRPr="006830F6" w:rsidRDefault="00070D11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 xml:space="preserve">Стаж научной, научно педагогической деятельности  </w:t>
            </w:r>
          </w:p>
        </w:tc>
        <w:tc>
          <w:tcPr>
            <w:tcW w:w="5664" w:type="dxa"/>
          </w:tcPr>
          <w:p w:rsidR="00A3135B" w:rsidRPr="006830F6" w:rsidRDefault="00AB2A16" w:rsidP="00AB2A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Всего 21 год</w:t>
            </w:r>
            <w:r w:rsidR="00070D11" w:rsidRPr="006830F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должности </w:t>
            </w: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заведующего лабораторией 3 года.</w:t>
            </w:r>
          </w:p>
        </w:tc>
      </w:tr>
      <w:tr w:rsidR="00A3135B" w:rsidRPr="006830F6" w:rsidTr="009310D7">
        <w:tc>
          <w:tcPr>
            <w:tcW w:w="562" w:type="dxa"/>
          </w:tcPr>
          <w:p w:rsidR="00A3135B" w:rsidRPr="006830F6" w:rsidRDefault="00070D11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3135B" w:rsidRPr="006830F6" w:rsidRDefault="005E6A9E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664" w:type="dxa"/>
          </w:tcPr>
          <w:p w:rsidR="009845A9" w:rsidRPr="009845A9" w:rsidRDefault="009845A9" w:rsidP="006A3D78">
            <w:pPr>
              <w:jc w:val="both"/>
              <w:rPr>
                <w:rFonts w:ascii="Times New Roman" w:hAnsi="Times New Roman" w:cs="Times New Roman"/>
              </w:rPr>
            </w:pPr>
            <w:r w:rsidRPr="009845A9">
              <w:rPr>
                <w:rFonts w:ascii="Times New Roman" w:hAnsi="Times New Roman" w:cs="Times New Roman"/>
              </w:rPr>
              <w:t xml:space="preserve">Всего </w:t>
            </w:r>
            <w:r w:rsidRPr="009845A9">
              <w:rPr>
                <w:rFonts w:ascii="Times New Roman" w:hAnsi="Times New Roman" w:cs="Times New Roman"/>
                <w:b/>
              </w:rPr>
              <w:t>147</w:t>
            </w:r>
            <w:r w:rsidR="003D21C7" w:rsidRPr="009845A9">
              <w:rPr>
                <w:rFonts w:ascii="Times New Roman" w:hAnsi="Times New Roman" w:cs="Times New Roman"/>
              </w:rPr>
              <w:t xml:space="preserve">, </w:t>
            </w:r>
            <w:r w:rsidR="00AB2A16" w:rsidRPr="009845A9">
              <w:rPr>
                <w:rFonts w:ascii="Times New Roman" w:hAnsi="Times New Roman" w:cs="Times New Roman"/>
              </w:rPr>
              <w:t>в изданиях,</w:t>
            </w:r>
            <w:r w:rsidR="003D21C7" w:rsidRPr="009845A9">
              <w:rPr>
                <w:rFonts w:ascii="Times New Roman" w:hAnsi="Times New Roman" w:cs="Times New Roman"/>
              </w:rPr>
              <w:t xml:space="preserve"> рекомендованных уполномоченным органом </w:t>
            </w:r>
            <w:r w:rsidRPr="009845A9">
              <w:rPr>
                <w:rFonts w:ascii="Times New Roman" w:hAnsi="Times New Roman" w:cs="Times New Roman"/>
              </w:rPr>
              <w:t>-</w:t>
            </w:r>
            <w:r w:rsidR="003D21C7" w:rsidRPr="009845A9">
              <w:rPr>
                <w:rFonts w:ascii="Times New Roman" w:hAnsi="Times New Roman" w:cs="Times New Roman"/>
                <w:b/>
              </w:rPr>
              <w:t>36</w:t>
            </w:r>
            <w:r w:rsidR="003D21C7" w:rsidRPr="009845A9">
              <w:rPr>
                <w:rFonts w:ascii="Times New Roman" w:hAnsi="Times New Roman" w:cs="Times New Roman"/>
              </w:rPr>
              <w:t xml:space="preserve">, в научных журналах входящих в базы компании </w:t>
            </w:r>
            <w:proofErr w:type="spellStart"/>
            <w:r w:rsidR="003D21C7" w:rsidRPr="009845A9">
              <w:rPr>
                <w:rFonts w:ascii="Times New Roman" w:hAnsi="Times New Roman" w:cs="Times New Roman"/>
                <w:lang w:val="en-US"/>
              </w:rPr>
              <w:t>ClarivateAnalytics</w:t>
            </w:r>
            <w:proofErr w:type="spellEnd"/>
            <w:r w:rsidR="003D21C7" w:rsidRPr="009845A9">
              <w:rPr>
                <w:rFonts w:ascii="Times New Roman" w:hAnsi="Times New Roman" w:cs="Times New Roman"/>
              </w:rPr>
              <w:t xml:space="preserve">, </w:t>
            </w:r>
            <w:r w:rsidR="003D21C7" w:rsidRPr="009845A9">
              <w:rPr>
                <w:rFonts w:ascii="Times New Roman" w:hAnsi="Times New Roman" w:cs="Times New Roman"/>
                <w:lang w:val="en-US"/>
              </w:rPr>
              <w:t>WebofscienceCoreCollection</w:t>
            </w:r>
            <w:r w:rsidRPr="009845A9">
              <w:rPr>
                <w:rFonts w:ascii="Times New Roman" w:hAnsi="Times New Roman" w:cs="Times New Roman"/>
              </w:rPr>
              <w:t>-</w:t>
            </w:r>
            <w:r w:rsidR="0085163A" w:rsidRPr="009845A9">
              <w:rPr>
                <w:rFonts w:ascii="Times New Roman" w:hAnsi="Times New Roman" w:cs="Times New Roman"/>
                <w:b/>
              </w:rPr>
              <w:t>22</w:t>
            </w:r>
            <w:r w:rsidR="003D21C7" w:rsidRPr="009845A9">
              <w:rPr>
                <w:rFonts w:ascii="Times New Roman" w:hAnsi="Times New Roman" w:cs="Times New Roman"/>
              </w:rPr>
              <w:t xml:space="preserve">, </w:t>
            </w:r>
            <w:r w:rsidR="003D21C7" w:rsidRPr="009845A9">
              <w:rPr>
                <w:rFonts w:ascii="Times New Roman" w:hAnsi="Times New Roman" w:cs="Times New Roman"/>
                <w:lang w:val="en-US"/>
              </w:rPr>
              <w:t>Scopus</w:t>
            </w:r>
            <w:r w:rsidR="003D21C7" w:rsidRPr="009845A9">
              <w:rPr>
                <w:rFonts w:ascii="Times New Roman" w:hAnsi="Times New Roman" w:cs="Times New Roman"/>
              </w:rPr>
              <w:t xml:space="preserve"> или </w:t>
            </w:r>
            <w:r w:rsidR="003D21C7" w:rsidRPr="009845A9">
              <w:rPr>
                <w:rFonts w:ascii="Times New Roman" w:hAnsi="Times New Roman" w:cs="Times New Roman"/>
                <w:lang w:val="en-US"/>
              </w:rPr>
              <w:t>JSTOR</w:t>
            </w:r>
            <w:r w:rsidRPr="009845A9">
              <w:rPr>
                <w:rFonts w:ascii="Times New Roman" w:hAnsi="Times New Roman" w:cs="Times New Roman"/>
              </w:rPr>
              <w:t>-</w:t>
            </w:r>
            <w:r w:rsidR="004013AF" w:rsidRPr="009845A9">
              <w:rPr>
                <w:rFonts w:ascii="Times New Roman" w:hAnsi="Times New Roman" w:cs="Times New Roman"/>
                <w:b/>
              </w:rPr>
              <w:t>20</w:t>
            </w:r>
            <w:r w:rsidR="003D21C7" w:rsidRPr="009845A9">
              <w:rPr>
                <w:rFonts w:ascii="Times New Roman" w:hAnsi="Times New Roman" w:cs="Times New Roman"/>
              </w:rPr>
              <w:t xml:space="preserve">, </w:t>
            </w:r>
            <w:r w:rsidRPr="009845A9">
              <w:rPr>
                <w:rFonts w:ascii="Times New Roman" w:eastAsia="Times New Roman" w:hAnsi="Times New Roman"/>
                <w:color w:val="000000"/>
                <w:spacing w:val="2"/>
                <w:lang w:eastAsia="ru-RU"/>
              </w:rPr>
              <w:t>творческих трудов (</w:t>
            </w:r>
            <w:r w:rsidRPr="009845A9">
              <w:rPr>
                <w:rFonts w:ascii="Times New Roman" w:eastAsia="Times New Roman" w:hAnsi="Times New Roman"/>
                <w:color w:val="000000"/>
              </w:rPr>
              <w:t>труды международных конференций</w:t>
            </w:r>
            <w:r w:rsidR="002A42D2">
              <w:rPr>
                <w:rFonts w:ascii="Times New Roman" w:eastAsia="Times New Roman" w:hAnsi="Times New Roman"/>
                <w:color w:val="000000"/>
              </w:rPr>
              <w:t>)-</w:t>
            </w:r>
            <w:r w:rsidRPr="002A42D2">
              <w:rPr>
                <w:rFonts w:ascii="Times New Roman" w:eastAsia="Times New Roman" w:hAnsi="Times New Roman"/>
                <w:b/>
                <w:color w:val="000000"/>
              </w:rPr>
              <w:t>67</w:t>
            </w:r>
            <w:r w:rsidRPr="009845A9">
              <w:rPr>
                <w:rFonts w:ascii="Times New Roman" w:eastAsia="Times New Roman" w:hAnsi="Times New Roman"/>
                <w:b/>
                <w:color w:val="000000"/>
              </w:rPr>
              <w:t xml:space="preserve">, </w:t>
            </w:r>
            <w:r w:rsidR="00421BB4">
              <w:rPr>
                <w:rFonts w:ascii="Times New Roman" w:eastAsia="Times New Roman" w:hAnsi="Times New Roman"/>
                <w:color w:val="000000"/>
              </w:rPr>
              <w:t>патентов РК –</w:t>
            </w:r>
            <w:r w:rsidRPr="002A42D2">
              <w:rPr>
                <w:rFonts w:ascii="Times New Roman" w:eastAsia="Times New Roman" w:hAnsi="Times New Roman"/>
                <w:b/>
                <w:color w:val="000000"/>
              </w:rPr>
              <w:t>1</w:t>
            </w:r>
            <w:r w:rsidRPr="009845A9">
              <w:rPr>
                <w:rFonts w:ascii="Times New Roman" w:eastAsia="Times New Roman" w:hAnsi="Times New Roman"/>
                <w:b/>
                <w:color w:val="000000"/>
              </w:rPr>
              <w:t>,</w:t>
            </w:r>
            <w:r w:rsidRPr="009845A9">
              <w:rPr>
                <w:rFonts w:ascii="Times New Roman" w:eastAsia="Times New Roman" w:hAnsi="Times New Roman"/>
                <w:color w:val="000000"/>
              </w:rPr>
              <w:t xml:space="preserve"> и</w:t>
            </w:r>
            <w:r w:rsidRPr="009845A9">
              <w:rPr>
                <w:rFonts w:ascii="Times New Roman" w:hAnsi="Times New Roman"/>
              </w:rPr>
              <w:t>нновационных патент</w:t>
            </w:r>
            <w:r w:rsidRPr="009845A9">
              <w:rPr>
                <w:rFonts w:ascii="Times New Roman" w:hAnsi="Times New Roman"/>
                <w:lang w:val="kk-KZ"/>
              </w:rPr>
              <w:t>ов</w:t>
            </w:r>
            <w:r w:rsidRPr="009845A9">
              <w:rPr>
                <w:rFonts w:ascii="Times New Roman" w:hAnsi="Times New Roman"/>
              </w:rPr>
              <w:t xml:space="preserve"> РК</w:t>
            </w:r>
            <w:r w:rsidR="00421BB4">
              <w:rPr>
                <w:rFonts w:ascii="Times New Roman" w:hAnsi="Times New Roman"/>
                <w:lang w:val="kk-KZ"/>
              </w:rPr>
              <w:t xml:space="preserve"> –</w:t>
            </w:r>
            <w:r w:rsidRPr="002A42D2">
              <w:rPr>
                <w:rFonts w:ascii="Times New Roman" w:hAnsi="Times New Roman"/>
                <w:b/>
                <w:lang w:val="kk-KZ"/>
              </w:rPr>
              <w:t>2</w:t>
            </w:r>
            <w:r w:rsidRPr="009845A9">
              <w:rPr>
                <w:rFonts w:ascii="Times New Roman" w:hAnsi="Times New Roman"/>
                <w:lang w:val="kk-KZ"/>
              </w:rPr>
              <w:t xml:space="preserve">,патент на </w:t>
            </w:r>
            <w:r w:rsidRPr="009845A9">
              <w:rPr>
                <w:rFonts w:ascii="Times New Roman" w:hAnsi="Times New Roman"/>
              </w:rPr>
              <w:t>полезную модель</w:t>
            </w:r>
            <w:r w:rsidRPr="009845A9">
              <w:rPr>
                <w:rFonts w:ascii="Times New Roman" w:hAnsi="Times New Roman"/>
                <w:lang w:val="kk-KZ"/>
              </w:rPr>
              <w:t xml:space="preserve"> РК </w:t>
            </w:r>
            <w:r w:rsidRPr="009845A9">
              <w:rPr>
                <w:rFonts w:ascii="Times New Roman" w:hAnsi="Times New Roman"/>
                <w:b/>
                <w:lang w:val="kk-KZ"/>
              </w:rPr>
              <w:t>–</w:t>
            </w:r>
            <w:r w:rsidRPr="002A42D2">
              <w:rPr>
                <w:rFonts w:ascii="Times New Roman" w:hAnsi="Times New Roman"/>
                <w:b/>
                <w:lang w:val="kk-KZ"/>
              </w:rPr>
              <w:t>7</w:t>
            </w:r>
            <w:r w:rsidRPr="009845A9">
              <w:rPr>
                <w:rFonts w:ascii="Times New Roman" w:hAnsi="Times New Roman"/>
                <w:b/>
                <w:lang w:val="kk-KZ"/>
              </w:rPr>
              <w:t>.</w:t>
            </w:r>
          </w:p>
        </w:tc>
      </w:tr>
      <w:tr w:rsidR="00A3135B" w:rsidRPr="006830F6" w:rsidTr="009310D7">
        <w:tc>
          <w:tcPr>
            <w:tcW w:w="562" w:type="dxa"/>
          </w:tcPr>
          <w:p w:rsidR="00A3135B" w:rsidRPr="006830F6" w:rsidRDefault="000269D1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3135B" w:rsidRPr="006830F6" w:rsidRDefault="000269D1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664" w:type="dxa"/>
          </w:tcPr>
          <w:p w:rsidR="00A3135B" w:rsidRPr="009845A9" w:rsidRDefault="000269D1" w:rsidP="00A3135B">
            <w:pPr>
              <w:jc w:val="both"/>
              <w:rPr>
                <w:rFonts w:ascii="Times New Roman" w:hAnsi="Times New Roman" w:cs="Times New Roman"/>
              </w:rPr>
            </w:pPr>
            <w:r w:rsidRPr="009845A9">
              <w:rPr>
                <w:rFonts w:ascii="Times New Roman" w:hAnsi="Times New Roman" w:cs="Times New Roman"/>
              </w:rPr>
              <w:t>2</w:t>
            </w:r>
          </w:p>
        </w:tc>
      </w:tr>
      <w:tr w:rsidR="000269D1" w:rsidRPr="006830F6" w:rsidTr="009310D7">
        <w:tc>
          <w:tcPr>
            <w:tcW w:w="562" w:type="dxa"/>
          </w:tcPr>
          <w:p w:rsidR="000269D1" w:rsidRPr="006830F6" w:rsidRDefault="00E33B34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0269D1" w:rsidRPr="006830F6" w:rsidRDefault="00E33B34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 xml:space="preserve">Лица, защитившие диссертацию под его руководством и имеющие ученую степень </w:t>
            </w:r>
          </w:p>
        </w:tc>
        <w:tc>
          <w:tcPr>
            <w:tcW w:w="5664" w:type="dxa"/>
          </w:tcPr>
          <w:p w:rsidR="000269D1" w:rsidRPr="009845A9" w:rsidRDefault="006830F6" w:rsidP="006830F6">
            <w:pPr>
              <w:jc w:val="both"/>
              <w:rPr>
                <w:rFonts w:ascii="Times New Roman" w:hAnsi="Times New Roman" w:cs="Times New Roman"/>
              </w:rPr>
            </w:pPr>
            <w:r w:rsidRPr="009845A9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9845A9">
              <w:rPr>
                <w:rFonts w:ascii="Times New Roman" w:hAnsi="Times New Roman" w:cs="Times New Roman"/>
              </w:rPr>
              <w:t>Тель</w:t>
            </w:r>
            <w:r w:rsidR="002A42D2">
              <w:rPr>
                <w:rFonts w:ascii="Times New Roman" w:hAnsi="Times New Roman" w:cs="Times New Roman"/>
              </w:rPr>
              <w:t>баева</w:t>
            </w:r>
            <w:proofErr w:type="spellEnd"/>
            <w:r w:rsidR="002A1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42D2">
              <w:rPr>
                <w:rFonts w:ascii="Times New Roman" w:hAnsi="Times New Roman" w:cs="Times New Roman"/>
              </w:rPr>
              <w:t>Молдир</w:t>
            </w:r>
            <w:proofErr w:type="spellEnd"/>
            <w:r w:rsidR="002A1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42D2">
              <w:rPr>
                <w:rFonts w:ascii="Times New Roman" w:hAnsi="Times New Roman" w:cs="Times New Roman"/>
              </w:rPr>
              <w:t>Муратбековна</w:t>
            </w:r>
            <w:proofErr w:type="spellEnd"/>
            <w:r w:rsidR="002A42D2">
              <w:rPr>
                <w:rFonts w:ascii="Times New Roman" w:hAnsi="Times New Roman" w:cs="Times New Roman"/>
              </w:rPr>
              <w:t>. Тема</w:t>
            </w:r>
            <w:r w:rsidRPr="009845A9">
              <w:rPr>
                <w:rFonts w:ascii="Times New Roman" w:hAnsi="Times New Roman" w:cs="Times New Roman"/>
              </w:rPr>
              <w:t xml:space="preserve">: «Каталитический синтез экологически чистого энергоносителя – водорода из углеводородного сырья». Доктор философии по специальности «6D060600 – Химия». </w:t>
            </w:r>
            <w:r w:rsidRPr="009845A9">
              <w:rPr>
                <w:rFonts w:ascii="Times New Roman" w:hAnsi="Times New Roman" w:cs="Times New Roman"/>
                <w:lang w:val="kk-KZ"/>
              </w:rPr>
              <w:t xml:space="preserve">ҒД </w:t>
            </w:r>
            <w:r w:rsidRPr="009845A9">
              <w:rPr>
                <w:rFonts w:ascii="Times New Roman" w:hAnsi="Times New Roman" w:cs="Times New Roman"/>
              </w:rPr>
              <w:t>№0250005</w:t>
            </w:r>
          </w:p>
          <w:p w:rsidR="006830F6" w:rsidRPr="009845A9" w:rsidRDefault="006830F6" w:rsidP="006830F6">
            <w:pPr>
              <w:jc w:val="both"/>
              <w:rPr>
                <w:rFonts w:ascii="Times New Roman" w:hAnsi="Times New Roman" w:cs="Times New Roman"/>
              </w:rPr>
            </w:pPr>
            <w:r w:rsidRPr="009845A9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9845A9">
              <w:rPr>
                <w:rFonts w:ascii="Times New Roman" w:hAnsi="Times New Roman" w:cs="Times New Roman"/>
              </w:rPr>
              <w:t>М</w:t>
            </w:r>
            <w:r w:rsidR="002A42D2">
              <w:rPr>
                <w:rFonts w:ascii="Times New Roman" w:hAnsi="Times New Roman" w:cs="Times New Roman"/>
              </w:rPr>
              <w:t>амбетова</w:t>
            </w:r>
            <w:proofErr w:type="spellEnd"/>
            <w:r w:rsidR="002A1E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42D2">
              <w:rPr>
                <w:rFonts w:ascii="Times New Roman" w:hAnsi="Times New Roman" w:cs="Times New Roman"/>
              </w:rPr>
              <w:t>Маншук</w:t>
            </w:r>
            <w:proofErr w:type="spellEnd"/>
            <w:r w:rsidR="002A42D2">
              <w:rPr>
                <w:rFonts w:ascii="Times New Roman" w:hAnsi="Times New Roman" w:cs="Times New Roman"/>
              </w:rPr>
              <w:t xml:space="preserve"> Муратовна. Тема</w:t>
            </w:r>
            <w:r w:rsidRPr="009845A9">
              <w:rPr>
                <w:rFonts w:ascii="Times New Roman" w:hAnsi="Times New Roman" w:cs="Times New Roman"/>
              </w:rPr>
              <w:t xml:space="preserve">: «Конверсия этанола на оксидных катализаторах». Доктор философии по специальности «6D060600 – Химия». </w:t>
            </w:r>
            <w:r w:rsidRPr="009845A9">
              <w:rPr>
                <w:rFonts w:ascii="Times New Roman" w:hAnsi="Times New Roman" w:cs="Times New Roman"/>
                <w:lang w:val="kk-KZ"/>
              </w:rPr>
              <w:t xml:space="preserve">ҒД </w:t>
            </w:r>
            <w:r w:rsidRPr="009845A9">
              <w:rPr>
                <w:rFonts w:ascii="Times New Roman" w:hAnsi="Times New Roman" w:cs="Times New Roman"/>
              </w:rPr>
              <w:t>№0250013</w:t>
            </w:r>
          </w:p>
          <w:p w:rsidR="006830F6" w:rsidRPr="009845A9" w:rsidRDefault="006830F6" w:rsidP="006830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33B34" w:rsidRPr="006830F6" w:rsidTr="009310D7">
        <w:tc>
          <w:tcPr>
            <w:tcW w:w="562" w:type="dxa"/>
          </w:tcPr>
          <w:p w:rsidR="00E33B34" w:rsidRPr="006830F6" w:rsidRDefault="00E33B34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E33B34" w:rsidRPr="006830F6" w:rsidRDefault="00E33B34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664" w:type="dxa"/>
          </w:tcPr>
          <w:p w:rsidR="00E33B34" w:rsidRPr="006830F6" w:rsidRDefault="00E33B34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3B34" w:rsidRPr="006830F6" w:rsidTr="009310D7">
        <w:tc>
          <w:tcPr>
            <w:tcW w:w="562" w:type="dxa"/>
          </w:tcPr>
          <w:p w:rsidR="00E33B34" w:rsidRPr="006830F6" w:rsidRDefault="00AE7C8F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E33B34" w:rsidRPr="006830F6" w:rsidRDefault="00AE7C8F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Подготовленные под его руководством чемпионы </w:t>
            </w:r>
            <w:r w:rsidRPr="00683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призеры Всемирных универсиад, чемпионатов Азии и Азиатских игр, чемпионов или призера Европы, мира и Олимпийских игр</w:t>
            </w:r>
          </w:p>
        </w:tc>
        <w:tc>
          <w:tcPr>
            <w:tcW w:w="5664" w:type="dxa"/>
          </w:tcPr>
          <w:p w:rsidR="00E33B34" w:rsidRPr="006830F6" w:rsidRDefault="00AE7C8F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E7C8F" w:rsidRPr="006830F6" w:rsidTr="009310D7">
        <w:tc>
          <w:tcPr>
            <w:tcW w:w="562" w:type="dxa"/>
          </w:tcPr>
          <w:p w:rsidR="00AE7C8F" w:rsidRPr="006830F6" w:rsidRDefault="00AE7C8F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AE7C8F" w:rsidRPr="006830F6" w:rsidRDefault="00AE7C8F" w:rsidP="00A3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0F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664" w:type="dxa"/>
          </w:tcPr>
          <w:p w:rsidR="00AE7C8F" w:rsidRPr="006830F6" w:rsidRDefault="00AE7C8F" w:rsidP="0068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35B" w:rsidRDefault="00A3135B" w:rsidP="00A31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D78" w:rsidRDefault="006A3D78" w:rsidP="00A313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2D2" w:rsidRPr="0058294C" w:rsidRDefault="002A42D2" w:rsidP="00582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4C"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="006A3D78" w:rsidRPr="0058294C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58294C" w:rsidRPr="0058294C" w:rsidRDefault="0058294C" w:rsidP="0058294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29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РГП на ПХВ «Институт проблем горения»</w:t>
      </w:r>
    </w:p>
    <w:p w:rsidR="0058294C" w:rsidRPr="0058294C" w:rsidRDefault="0058294C" w:rsidP="00582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9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К.х.н., профессор                                                              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Надиров </w:t>
      </w:r>
      <w:bookmarkStart w:id="0" w:name="_GoBack"/>
      <w:bookmarkEnd w:id="0"/>
      <w:r w:rsidRPr="0058294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Р.К.</w:t>
      </w:r>
    </w:p>
    <w:sectPr w:rsidR="0058294C" w:rsidRPr="0058294C" w:rsidSect="00C9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6AAD"/>
    <w:rsid w:val="000269D1"/>
    <w:rsid w:val="00036AAD"/>
    <w:rsid w:val="00070D11"/>
    <w:rsid w:val="002A1E29"/>
    <w:rsid w:val="002A42D2"/>
    <w:rsid w:val="003D21C7"/>
    <w:rsid w:val="004013AF"/>
    <w:rsid w:val="00421BB4"/>
    <w:rsid w:val="0058294C"/>
    <w:rsid w:val="00585D85"/>
    <w:rsid w:val="005E6A9E"/>
    <w:rsid w:val="006830F6"/>
    <w:rsid w:val="006A3D78"/>
    <w:rsid w:val="00745A0D"/>
    <w:rsid w:val="0085163A"/>
    <w:rsid w:val="009310D7"/>
    <w:rsid w:val="009845A9"/>
    <w:rsid w:val="009A154B"/>
    <w:rsid w:val="00A3135B"/>
    <w:rsid w:val="00AB2A16"/>
    <w:rsid w:val="00AE7C8F"/>
    <w:rsid w:val="00BA7D58"/>
    <w:rsid w:val="00C0548C"/>
    <w:rsid w:val="00C141D4"/>
    <w:rsid w:val="00C92023"/>
    <w:rsid w:val="00CD46F8"/>
    <w:rsid w:val="00DB30C8"/>
    <w:rsid w:val="00E2590C"/>
    <w:rsid w:val="00E33B34"/>
    <w:rsid w:val="00EC3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adminkz</cp:lastModifiedBy>
  <cp:revision>25</cp:revision>
  <dcterms:created xsi:type="dcterms:W3CDTF">2023-06-06T03:41:00Z</dcterms:created>
  <dcterms:modified xsi:type="dcterms:W3CDTF">2023-06-29T05:05:00Z</dcterms:modified>
</cp:coreProperties>
</file>